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41D8" w:rsidRPr="003E3FCD" w:rsidRDefault="008841D8" w:rsidP="003E3FCD">
      <w:pPr>
        <w:pStyle w:val="a3"/>
        <w:spacing w:line="360" w:lineRule="auto"/>
        <w:rPr>
          <w:b/>
          <w:color w:val="000000"/>
          <w:sz w:val="28"/>
          <w:szCs w:val="28"/>
        </w:rPr>
      </w:pPr>
      <w:r w:rsidRPr="003E3FCD">
        <w:rPr>
          <w:b/>
          <w:color w:val="000000"/>
          <w:sz w:val="28"/>
          <w:szCs w:val="28"/>
        </w:rPr>
        <w:t>Дидактическая игра на развитие речи «Радио».</w:t>
      </w:r>
    </w:p>
    <w:p w:rsidR="008841D8" w:rsidRPr="003E3FCD" w:rsidRDefault="008841D8" w:rsidP="003E3FCD">
      <w:pPr>
        <w:pStyle w:val="a3"/>
        <w:spacing w:line="360" w:lineRule="auto"/>
        <w:rPr>
          <w:color w:val="000000"/>
          <w:sz w:val="28"/>
          <w:szCs w:val="28"/>
        </w:rPr>
      </w:pPr>
      <w:r w:rsidRPr="003E3FCD">
        <w:rPr>
          <w:color w:val="000000"/>
          <w:sz w:val="28"/>
          <w:szCs w:val="28"/>
        </w:rPr>
        <w:t>Задача: Активизировать речь детей, воспитывать наблюдательность,</w:t>
      </w:r>
    </w:p>
    <w:p w:rsidR="008841D8" w:rsidRPr="003E3FCD" w:rsidRDefault="008841D8" w:rsidP="003E3FCD">
      <w:pPr>
        <w:pStyle w:val="a3"/>
        <w:spacing w:line="360" w:lineRule="auto"/>
        <w:rPr>
          <w:color w:val="000000"/>
          <w:sz w:val="28"/>
          <w:szCs w:val="28"/>
        </w:rPr>
      </w:pPr>
      <w:r w:rsidRPr="003E3FCD">
        <w:rPr>
          <w:color w:val="000000"/>
          <w:sz w:val="28"/>
          <w:szCs w:val="28"/>
        </w:rPr>
        <w:t>Количество игроков: не ограниченно</w:t>
      </w:r>
    </w:p>
    <w:p w:rsidR="008841D8" w:rsidRPr="003E3FCD" w:rsidRDefault="008841D8" w:rsidP="003E3FCD">
      <w:pPr>
        <w:pStyle w:val="a3"/>
        <w:spacing w:line="360" w:lineRule="auto"/>
        <w:rPr>
          <w:color w:val="000000"/>
          <w:sz w:val="28"/>
          <w:szCs w:val="28"/>
        </w:rPr>
      </w:pPr>
      <w:r w:rsidRPr="003E3FCD">
        <w:rPr>
          <w:color w:val="000000"/>
          <w:sz w:val="28"/>
          <w:szCs w:val="28"/>
        </w:rPr>
        <w:t>Игровое правило: внимательно слушать товарищей</w:t>
      </w:r>
    </w:p>
    <w:p w:rsidR="008841D8" w:rsidRPr="003E3FCD" w:rsidRDefault="008841D8" w:rsidP="003E3FCD">
      <w:pPr>
        <w:pStyle w:val="a3"/>
        <w:spacing w:line="360" w:lineRule="auto"/>
        <w:rPr>
          <w:color w:val="000000"/>
          <w:sz w:val="28"/>
          <w:szCs w:val="28"/>
        </w:rPr>
      </w:pPr>
      <w:r w:rsidRPr="003E3FCD">
        <w:rPr>
          <w:color w:val="000000"/>
          <w:sz w:val="28"/>
          <w:szCs w:val="28"/>
        </w:rPr>
        <w:t>Ход игры: Воспитатель, обращается к детям: «Ребята, сегодня мы будем играть в новую игру, под названием «Радио». Знаете ли вы, как называют человека, который говорит по радио? Правильно, его называют диктором. Сегодня на радио дикторами будете вы. Один из вас будет описывать кого-нибудь из героев русских народных сказок, а мы с вами будем угадывать. Сначала я буду диктором, слушайте! Внимание! Внимание! Угадайте, из какой сказки этот герой. Зубки у нее острые, шубка тепленькая, рыженькая, она красивая, хитрая, коварная. Кто же это? Какие вы знаете сказки, в которых героиней была бы лиса? («Лиса и журавль», «Лиса и волк», «Теремок» и т.д.)</w:t>
      </w:r>
    </w:p>
    <w:p w:rsidR="008841D8" w:rsidRPr="003E3FCD" w:rsidRDefault="008841D8" w:rsidP="003E3FCD">
      <w:pPr>
        <w:pStyle w:val="a3"/>
        <w:spacing w:line="360" w:lineRule="auto"/>
        <w:rPr>
          <w:b/>
          <w:color w:val="000000"/>
          <w:sz w:val="28"/>
          <w:szCs w:val="28"/>
        </w:rPr>
      </w:pPr>
      <w:r w:rsidRPr="003E3FCD">
        <w:rPr>
          <w:b/>
          <w:color w:val="000000"/>
          <w:sz w:val="28"/>
          <w:szCs w:val="28"/>
        </w:rPr>
        <w:t xml:space="preserve">Дидактическая игра на развитие речи «Вершки-корешки» </w:t>
      </w:r>
    </w:p>
    <w:p w:rsidR="008841D8" w:rsidRPr="003E3FCD" w:rsidRDefault="008841D8" w:rsidP="003E3FCD">
      <w:pPr>
        <w:pStyle w:val="a3"/>
        <w:spacing w:line="360" w:lineRule="auto"/>
        <w:rPr>
          <w:color w:val="000000"/>
          <w:sz w:val="28"/>
          <w:szCs w:val="28"/>
        </w:rPr>
      </w:pPr>
      <w:r w:rsidRPr="003E3FCD">
        <w:rPr>
          <w:color w:val="000000"/>
          <w:sz w:val="28"/>
          <w:szCs w:val="28"/>
        </w:rPr>
        <w:t>Задача: упражнять детей в классификации овощей (по принципу: что у них съедобно – корень или плоды на стебле)</w:t>
      </w:r>
    </w:p>
    <w:p w:rsidR="008841D8" w:rsidRPr="003E3FCD" w:rsidRDefault="008841D8" w:rsidP="003E3FCD">
      <w:pPr>
        <w:pStyle w:val="a3"/>
        <w:spacing w:line="360" w:lineRule="auto"/>
        <w:rPr>
          <w:color w:val="000000"/>
          <w:sz w:val="28"/>
          <w:szCs w:val="28"/>
        </w:rPr>
      </w:pPr>
      <w:r w:rsidRPr="003E3FCD">
        <w:rPr>
          <w:color w:val="000000"/>
          <w:sz w:val="28"/>
          <w:szCs w:val="28"/>
        </w:rPr>
        <w:t>Количество игроков: не ограниченно</w:t>
      </w:r>
    </w:p>
    <w:p w:rsidR="008841D8" w:rsidRPr="003E3FCD" w:rsidRDefault="008841D8" w:rsidP="003E3FCD">
      <w:pPr>
        <w:pStyle w:val="a3"/>
        <w:spacing w:line="360" w:lineRule="auto"/>
        <w:rPr>
          <w:color w:val="000000"/>
          <w:sz w:val="28"/>
          <w:szCs w:val="28"/>
        </w:rPr>
      </w:pPr>
      <w:r w:rsidRPr="003E3FCD">
        <w:rPr>
          <w:color w:val="000000"/>
          <w:sz w:val="28"/>
          <w:szCs w:val="28"/>
        </w:rPr>
        <w:t>Материал: картинки с овощами и фанты</w:t>
      </w:r>
    </w:p>
    <w:p w:rsidR="008841D8" w:rsidRPr="003E3FCD" w:rsidRDefault="008841D8" w:rsidP="003E3FCD">
      <w:pPr>
        <w:pStyle w:val="a3"/>
        <w:spacing w:line="360" w:lineRule="auto"/>
        <w:rPr>
          <w:color w:val="000000"/>
          <w:sz w:val="28"/>
          <w:szCs w:val="28"/>
        </w:rPr>
      </w:pPr>
      <w:r w:rsidRPr="003E3FCD">
        <w:rPr>
          <w:color w:val="000000"/>
          <w:sz w:val="28"/>
          <w:szCs w:val="28"/>
        </w:rPr>
        <w:t>Ход игры:</w:t>
      </w:r>
    </w:p>
    <w:p w:rsidR="008841D8" w:rsidRPr="003E3FCD" w:rsidRDefault="008841D8" w:rsidP="003E3FCD">
      <w:pPr>
        <w:pStyle w:val="a3"/>
        <w:spacing w:line="360" w:lineRule="auto"/>
        <w:rPr>
          <w:color w:val="000000"/>
          <w:sz w:val="28"/>
          <w:szCs w:val="28"/>
        </w:rPr>
      </w:pPr>
      <w:r w:rsidRPr="003E3FCD">
        <w:rPr>
          <w:color w:val="000000"/>
          <w:sz w:val="28"/>
          <w:szCs w:val="28"/>
        </w:rPr>
        <w:t xml:space="preserve">Вариант 1. Воспитатель уточняет с детьми, что они будут называть «вершками», а что – «корешками». «Съедобный корень овоща будем называть «корешками», а съедобный плод на стебле – «вершками». Воспитатель называет какой-нибудь овощ, а дети быстро отвечают, что в нем </w:t>
      </w:r>
      <w:r w:rsidRPr="003E3FCD">
        <w:rPr>
          <w:color w:val="000000"/>
          <w:sz w:val="28"/>
          <w:szCs w:val="28"/>
        </w:rPr>
        <w:lastRenderedPageBreak/>
        <w:t>съедобно: вершки или корешки. Воспитатель предупреждает, чтобы дети были внимательны, т.к. в некоторых овощах съедобно и то и другое. Воспитатель называет: «Морковь!» Дети отвечают: «Корешки». «Помидор!» - «Вершки». «Лук!» - «Вершки и корешки». Тот, кто ошибся, платит фант, который в конце игры выкупается.</w:t>
      </w:r>
    </w:p>
    <w:p w:rsidR="008841D8" w:rsidRPr="003E3FCD" w:rsidRDefault="008841D8" w:rsidP="003E3FCD">
      <w:pPr>
        <w:pStyle w:val="a3"/>
        <w:spacing w:line="360" w:lineRule="auto"/>
        <w:rPr>
          <w:color w:val="000000"/>
          <w:sz w:val="28"/>
          <w:szCs w:val="28"/>
        </w:rPr>
      </w:pPr>
      <w:r w:rsidRPr="003E3FCD">
        <w:rPr>
          <w:color w:val="000000"/>
          <w:sz w:val="28"/>
          <w:szCs w:val="28"/>
        </w:rPr>
        <w:t>Вариант 2. Воспитатель говорит: «Вершки», а дети вспоминают овощи, у которых съедены вершки. Эту игру хорошо проводить после чтения русской народной сказки «Мужик и медведь»</w:t>
      </w:r>
    </w:p>
    <w:p w:rsidR="008841D8" w:rsidRPr="003E3FCD" w:rsidRDefault="008841D8" w:rsidP="003E3FCD">
      <w:pPr>
        <w:pStyle w:val="a3"/>
        <w:spacing w:line="360" w:lineRule="auto"/>
        <w:rPr>
          <w:b/>
          <w:color w:val="000000"/>
          <w:sz w:val="28"/>
          <w:szCs w:val="28"/>
        </w:rPr>
      </w:pPr>
      <w:r w:rsidRPr="003E3FCD">
        <w:rPr>
          <w:b/>
          <w:color w:val="000000"/>
          <w:sz w:val="28"/>
          <w:szCs w:val="28"/>
        </w:rPr>
        <w:t xml:space="preserve">Настольно-печатная игра «Расколдуй сказку» </w:t>
      </w:r>
    </w:p>
    <w:p w:rsidR="008841D8" w:rsidRPr="003E3FCD" w:rsidRDefault="008841D8" w:rsidP="003E3FCD">
      <w:pPr>
        <w:pStyle w:val="a3"/>
        <w:spacing w:line="360" w:lineRule="auto"/>
        <w:rPr>
          <w:b/>
          <w:color w:val="000000"/>
          <w:sz w:val="28"/>
          <w:szCs w:val="28"/>
        </w:rPr>
      </w:pPr>
      <w:r w:rsidRPr="003E3FCD">
        <w:rPr>
          <w:color w:val="000000"/>
          <w:sz w:val="28"/>
          <w:szCs w:val="28"/>
        </w:rPr>
        <w:t>Задача: Развивать у детей интеллектуальные способности, умение использовать условные заместители (символы) реальных предметов</w:t>
      </w:r>
    </w:p>
    <w:p w:rsidR="008841D8" w:rsidRPr="003E3FCD" w:rsidRDefault="008841D8" w:rsidP="003E3FCD">
      <w:pPr>
        <w:pStyle w:val="a3"/>
        <w:spacing w:line="360" w:lineRule="auto"/>
        <w:rPr>
          <w:color w:val="000000"/>
          <w:sz w:val="28"/>
          <w:szCs w:val="28"/>
        </w:rPr>
      </w:pPr>
      <w:r w:rsidRPr="003E3FCD">
        <w:rPr>
          <w:color w:val="000000"/>
          <w:sz w:val="28"/>
          <w:szCs w:val="28"/>
        </w:rPr>
        <w:t>Количество игроков:</w:t>
      </w:r>
    </w:p>
    <w:p w:rsidR="008841D8" w:rsidRPr="003E3FCD" w:rsidRDefault="008841D8" w:rsidP="003E3FCD">
      <w:pPr>
        <w:pStyle w:val="a3"/>
        <w:spacing w:line="360" w:lineRule="auto"/>
        <w:rPr>
          <w:color w:val="000000"/>
          <w:sz w:val="28"/>
          <w:szCs w:val="28"/>
        </w:rPr>
      </w:pPr>
      <w:r w:rsidRPr="003E3FCD">
        <w:rPr>
          <w:color w:val="000000"/>
          <w:sz w:val="28"/>
          <w:szCs w:val="28"/>
        </w:rPr>
        <w:t>Игровое правило: По сигналу воспитателя начать «расколдовывать» сказку</w:t>
      </w:r>
    </w:p>
    <w:p w:rsidR="008841D8" w:rsidRPr="003E3FCD" w:rsidRDefault="008841D8" w:rsidP="003E3FCD">
      <w:pPr>
        <w:pStyle w:val="a3"/>
        <w:spacing w:line="360" w:lineRule="auto"/>
        <w:rPr>
          <w:color w:val="000000"/>
          <w:sz w:val="28"/>
          <w:szCs w:val="28"/>
        </w:rPr>
      </w:pPr>
      <w:r w:rsidRPr="003E3FCD">
        <w:rPr>
          <w:color w:val="000000"/>
          <w:sz w:val="28"/>
          <w:szCs w:val="28"/>
        </w:rPr>
        <w:t>Ход игры: Рассмотреть с детьми таблицы и объяснить, что злой волшебник заколдовал зверей из сказки: петушка превратил в круг, собачку в овал, ежика в крестик и т.д. Вначале воспитатель закрывает часть таблицы с условными знаками белой полосой. Дети должны вспомнить и нарисовать справа от каждой картинки соответствующий символ. Затем закрывает «заколдованных» животных и предлагает детям назвать их.</w:t>
      </w:r>
    </w:p>
    <w:p w:rsidR="008841D8" w:rsidRPr="003E3FCD" w:rsidRDefault="008841D8" w:rsidP="003E3FCD">
      <w:pPr>
        <w:pStyle w:val="a3"/>
        <w:spacing w:line="360" w:lineRule="auto"/>
        <w:rPr>
          <w:color w:val="000000"/>
          <w:sz w:val="28"/>
          <w:szCs w:val="28"/>
        </w:rPr>
      </w:pPr>
      <w:r w:rsidRPr="003E3FCD">
        <w:rPr>
          <w:color w:val="000000"/>
          <w:sz w:val="28"/>
          <w:szCs w:val="28"/>
        </w:rPr>
        <w:t xml:space="preserve">Когда задание будет выполнено можно с детьми </w:t>
      </w:r>
      <w:proofErr w:type="gramStart"/>
      <w:r w:rsidRPr="003E3FCD">
        <w:rPr>
          <w:color w:val="000000"/>
          <w:sz w:val="28"/>
          <w:szCs w:val="28"/>
        </w:rPr>
        <w:t>сочинить</w:t>
      </w:r>
      <w:proofErr w:type="gramEnd"/>
      <w:r w:rsidRPr="003E3FCD">
        <w:rPr>
          <w:color w:val="000000"/>
          <w:sz w:val="28"/>
          <w:szCs w:val="28"/>
        </w:rPr>
        <w:t xml:space="preserve"> небольшие сказки и записать их на карточки, заменив героев знаками. Ребенок «расколдовывает» свою сказку, подставляя нужный персонаж</w:t>
      </w:r>
      <w:r w:rsidR="00B249ED" w:rsidRPr="003E3FCD">
        <w:rPr>
          <w:color w:val="000000"/>
          <w:sz w:val="28"/>
          <w:szCs w:val="28"/>
        </w:rPr>
        <w:t>.</w:t>
      </w:r>
    </w:p>
    <w:p w:rsidR="003E3FCD" w:rsidRDefault="003E3FCD" w:rsidP="003E3FCD">
      <w:pPr>
        <w:pStyle w:val="a3"/>
        <w:spacing w:line="360" w:lineRule="auto"/>
        <w:rPr>
          <w:b/>
          <w:color w:val="000000"/>
          <w:sz w:val="28"/>
          <w:szCs w:val="28"/>
          <w:u w:val="single"/>
        </w:rPr>
      </w:pPr>
    </w:p>
    <w:p w:rsidR="003E3FCD" w:rsidRDefault="003E3FCD" w:rsidP="003E3FCD">
      <w:pPr>
        <w:pStyle w:val="a3"/>
        <w:spacing w:line="360" w:lineRule="auto"/>
        <w:rPr>
          <w:b/>
          <w:color w:val="000000"/>
          <w:sz w:val="28"/>
          <w:szCs w:val="28"/>
          <w:u w:val="single"/>
        </w:rPr>
      </w:pPr>
    </w:p>
    <w:p w:rsidR="00EE19C2" w:rsidRPr="003E3FCD" w:rsidRDefault="00EE19C2" w:rsidP="003E3FCD">
      <w:pPr>
        <w:pStyle w:val="a3"/>
        <w:spacing w:line="360" w:lineRule="auto"/>
        <w:jc w:val="center"/>
        <w:rPr>
          <w:b/>
          <w:color w:val="000000"/>
          <w:sz w:val="28"/>
          <w:szCs w:val="28"/>
          <w:u w:val="single"/>
        </w:rPr>
      </w:pPr>
      <w:r w:rsidRPr="003E3FCD">
        <w:rPr>
          <w:b/>
          <w:color w:val="000000"/>
          <w:sz w:val="28"/>
          <w:szCs w:val="28"/>
          <w:u w:val="single"/>
        </w:rPr>
        <w:lastRenderedPageBreak/>
        <w:t>Раскрепощающие игры для преодоления</w:t>
      </w:r>
    </w:p>
    <w:p w:rsidR="00EE19C2" w:rsidRPr="003E3FCD" w:rsidRDefault="00EE19C2" w:rsidP="003E3FCD">
      <w:pPr>
        <w:pStyle w:val="a3"/>
        <w:spacing w:line="360" w:lineRule="auto"/>
        <w:jc w:val="center"/>
        <w:rPr>
          <w:b/>
          <w:color w:val="000000"/>
          <w:sz w:val="28"/>
          <w:szCs w:val="28"/>
          <w:u w:val="single"/>
        </w:rPr>
      </w:pPr>
      <w:r w:rsidRPr="003E3FCD">
        <w:rPr>
          <w:b/>
          <w:color w:val="000000"/>
          <w:sz w:val="28"/>
          <w:szCs w:val="28"/>
          <w:u w:val="single"/>
        </w:rPr>
        <w:t>детской застенчивости:</w:t>
      </w:r>
    </w:p>
    <w:p w:rsidR="00EE19C2" w:rsidRPr="003E3FCD" w:rsidRDefault="00EE19C2" w:rsidP="003E3FCD">
      <w:pPr>
        <w:pStyle w:val="a3"/>
        <w:spacing w:line="360" w:lineRule="auto"/>
        <w:rPr>
          <w:b/>
          <w:color w:val="000000"/>
          <w:sz w:val="28"/>
          <w:szCs w:val="28"/>
        </w:rPr>
      </w:pPr>
      <w:r w:rsidRPr="003E3FCD">
        <w:rPr>
          <w:b/>
          <w:color w:val="000000"/>
          <w:sz w:val="28"/>
          <w:szCs w:val="28"/>
        </w:rPr>
        <w:t>«Угадай эмоцию»</w:t>
      </w:r>
    </w:p>
    <w:p w:rsidR="00EE19C2" w:rsidRPr="003E3FCD" w:rsidRDefault="00EE19C2" w:rsidP="003E3FCD">
      <w:pPr>
        <w:pStyle w:val="a3"/>
        <w:spacing w:line="360" w:lineRule="auto"/>
        <w:rPr>
          <w:color w:val="000000"/>
          <w:sz w:val="28"/>
          <w:szCs w:val="28"/>
        </w:rPr>
      </w:pPr>
      <w:r w:rsidRPr="003E3FCD">
        <w:rPr>
          <w:color w:val="000000"/>
          <w:sz w:val="28"/>
          <w:szCs w:val="28"/>
        </w:rPr>
        <w:t xml:space="preserve">Тут чуть ли не важнее всего правильно замотивировать необходимость игры. Дело в том, что дети, о которых идет речь, обычно стесняются своего лица. И уж тем более им стыдно </w:t>
      </w:r>
      <w:proofErr w:type="gramStart"/>
      <w:r w:rsidRPr="003E3FCD">
        <w:rPr>
          <w:color w:val="000000"/>
          <w:sz w:val="28"/>
          <w:szCs w:val="28"/>
        </w:rPr>
        <w:t>кривляться</w:t>
      </w:r>
      <w:proofErr w:type="gramEnd"/>
      <w:r w:rsidRPr="003E3FCD">
        <w:rPr>
          <w:color w:val="000000"/>
          <w:sz w:val="28"/>
          <w:szCs w:val="28"/>
        </w:rPr>
        <w:t xml:space="preserve"> на людях. А данное упражнение будет восприниматься ими как </w:t>
      </w:r>
      <w:proofErr w:type="gramStart"/>
      <w:r w:rsidRPr="003E3FCD">
        <w:rPr>
          <w:color w:val="000000"/>
          <w:sz w:val="28"/>
          <w:szCs w:val="28"/>
        </w:rPr>
        <w:t>кривлянье</w:t>
      </w:r>
      <w:proofErr w:type="gramEnd"/>
      <w:r w:rsidRPr="003E3FCD">
        <w:rPr>
          <w:color w:val="000000"/>
          <w:sz w:val="28"/>
          <w:szCs w:val="28"/>
        </w:rPr>
        <w:t xml:space="preserve">. Поэтому вы должны взять на себя активную роль и подавать ребенку пример. Кроме того, поскольку застенчивые дети обычно рады побыть в роли артистов (конечно, когда убеждаются, что у них это выходит), вы можете представить мимические, пантомимические и проч. упражнения как полезную актерскую тренировку. </w:t>
      </w:r>
      <w:proofErr w:type="gramStart"/>
      <w:r w:rsidRPr="003E3FCD">
        <w:rPr>
          <w:color w:val="000000"/>
          <w:sz w:val="28"/>
          <w:szCs w:val="28"/>
        </w:rPr>
        <w:t>Сперва</w:t>
      </w:r>
      <w:proofErr w:type="gramEnd"/>
      <w:r w:rsidRPr="003E3FCD">
        <w:rPr>
          <w:color w:val="000000"/>
          <w:sz w:val="28"/>
          <w:szCs w:val="28"/>
        </w:rPr>
        <w:t xml:space="preserve"> играйте вдвоем. Затем, когда он уже будет без труда справляться с заданиями, вовлекайте в игру его приятелей. Правила игры очень просты: ведущий показывает мимикой какую-нибудь эмоцию, а игроки называют ее и стараются воспроизвести. Кто сделает это первым, получает очко. Начните с легко угадываемых эмоций: удивления, страха, радости, гнева, печали. Показывать их надо утрированно, даже карикатурно. Постепенно расширяйте диапазон чувств, вводите различные оттенки эмоций (скажем, раздражение, возмущение, гнев, ярость). Детям постарше можно давать задание не только отгадать эмоцию, но и разыграть экспромтом маленькую сценку (либо в куклах, либо «в живом плане») с соответствующим сюжетом.</w:t>
      </w:r>
    </w:p>
    <w:p w:rsidR="00EE19C2" w:rsidRPr="003E3FCD" w:rsidRDefault="00EE19C2" w:rsidP="003E3FCD">
      <w:pPr>
        <w:pStyle w:val="a3"/>
        <w:spacing w:line="360" w:lineRule="auto"/>
        <w:rPr>
          <w:b/>
          <w:color w:val="000000"/>
          <w:sz w:val="28"/>
          <w:szCs w:val="28"/>
        </w:rPr>
      </w:pPr>
      <w:r w:rsidRPr="003E3FCD">
        <w:rPr>
          <w:b/>
          <w:color w:val="000000"/>
          <w:sz w:val="28"/>
          <w:szCs w:val="28"/>
        </w:rPr>
        <w:t>«Живая иллюстрация»</w:t>
      </w:r>
    </w:p>
    <w:p w:rsidR="00EE19C2" w:rsidRPr="003E3FCD" w:rsidRDefault="00EE19C2" w:rsidP="003E3FCD">
      <w:pPr>
        <w:pStyle w:val="a3"/>
        <w:spacing w:line="360" w:lineRule="auto"/>
        <w:rPr>
          <w:color w:val="000000"/>
          <w:sz w:val="28"/>
          <w:szCs w:val="28"/>
        </w:rPr>
      </w:pPr>
      <w:r w:rsidRPr="003E3FCD">
        <w:rPr>
          <w:color w:val="000000"/>
          <w:sz w:val="28"/>
          <w:szCs w:val="28"/>
        </w:rPr>
        <w:t xml:space="preserve">Для этой игры идеально подходят стихи </w:t>
      </w:r>
      <w:proofErr w:type="spellStart"/>
      <w:r w:rsidRPr="003E3FCD">
        <w:rPr>
          <w:color w:val="000000"/>
          <w:sz w:val="28"/>
          <w:szCs w:val="28"/>
        </w:rPr>
        <w:t>А.Барто</w:t>
      </w:r>
      <w:proofErr w:type="spellEnd"/>
      <w:r w:rsidRPr="003E3FCD">
        <w:rPr>
          <w:color w:val="000000"/>
          <w:sz w:val="28"/>
          <w:szCs w:val="28"/>
        </w:rPr>
        <w:t xml:space="preserve">. У нее очень много стихотворных жанровых зарисовок, точно передающих разнообразные детские переживания и окрашенных мягким юмором, который часто оказывается для нервных детей целебней любых лекарств. Один игрок читает стихотворение, а другой мимикой и жестами иллюстрирует описываемые </w:t>
      </w:r>
      <w:r w:rsidRPr="003E3FCD">
        <w:rPr>
          <w:color w:val="000000"/>
          <w:sz w:val="28"/>
          <w:szCs w:val="28"/>
        </w:rPr>
        <w:lastRenderedPageBreak/>
        <w:t xml:space="preserve">события и эмоции. Учите ребенка постепенно улавливать и передавать тонкие оттенки чувств. Стихи </w:t>
      </w:r>
      <w:r w:rsidR="002368E0">
        <w:rPr>
          <w:color w:val="000000"/>
          <w:sz w:val="28"/>
          <w:szCs w:val="28"/>
        </w:rPr>
        <w:t xml:space="preserve">А. </w:t>
      </w:r>
      <w:bookmarkStart w:id="0" w:name="_GoBack"/>
      <w:bookmarkEnd w:id="0"/>
      <w:proofErr w:type="spellStart"/>
      <w:r w:rsidRPr="003E3FCD">
        <w:rPr>
          <w:color w:val="000000"/>
          <w:sz w:val="28"/>
          <w:szCs w:val="28"/>
        </w:rPr>
        <w:t>Барто</w:t>
      </w:r>
      <w:proofErr w:type="spellEnd"/>
      <w:r w:rsidRPr="003E3FCD">
        <w:rPr>
          <w:color w:val="000000"/>
          <w:sz w:val="28"/>
          <w:szCs w:val="28"/>
        </w:rPr>
        <w:t xml:space="preserve"> предоставляют для этого богатейший материал. Малышам больше подойдут стишки типа «Мишка», Бычок», «Мячик». Детям постарше - «Обида», «</w:t>
      </w:r>
      <w:proofErr w:type="spellStart"/>
      <w:r w:rsidRPr="003E3FCD">
        <w:rPr>
          <w:color w:val="000000"/>
          <w:sz w:val="28"/>
          <w:szCs w:val="28"/>
        </w:rPr>
        <w:t>Любочка</w:t>
      </w:r>
      <w:proofErr w:type="spellEnd"/>
      <w:r w:rsidRPr="003E3FCD">
        <w:rPr>
          <w:color w:val="000000"/>
          <w:sz w:val="28"/>
          <w:szCs w:val="28"/>
        </w:rPr>
        <w:t>», «Сонечка», «По дороге в класс» и многие другие.</w:t>
      </w:r>
    </w:p>
    <w:p w:rsidR="00EE19C2" w:rsidRPr="003E3FCD" w:rsidRDefault="00EE19C2" w:rsidP="003E3FCD">
      <w:pPr>
        <w:pStyle w:val="a3"/>
        <w:spacing w:line="360" w:lineRule="auto"/>
        <w:rPr>
          <w:color w:val="000000"/>
          <w:sz w:val="28"/>
          <w:szCs w:val="28"/>
        </w:rPr>
      </w:pPr>
      <w:r w:rsidRPr="003E3FCD">
        <w:rPr>
          <w:color w:val="000000"/>
          <w:sz w:val="28"/>
          <w:szCs w:val="28"/>
        </w:rPr>
        <w:t xml:space="preserve">Если игроков несколько (а, повторяю, ваша цель постепенно выводить застенчивого ребенка из замкнутого мирка семьи), то можно ввести элемент </w:t>
      </w:r>
      <w:r w:rsidR="002368E0">
        <w:rPr>
          <w:color w:val="000000"/>
          <w:sz w:val="28"/>
          <w:szCs w:val="28"/>
        </w:rPr>
        <w:t>соревнования</w:t>
      </w:r>
      <w:r w:rsidRPr="003E3FCD">
        <w:rPr>
          <w:color w:val="000000"/>
          <w:sz w:val="28"/>
          <w:szCs w:val="28"/>
        </w:rPr>
        <w:t xml:space="preserve">. Пусть ведущий оценивает выступления и награждает победителей. Но, естественно, взрослый не должен забывать об основной цели игры и поощрять застенчивого ребенка даже, если он окажется не на высоте. Ваша задача в данном случае — </w:t>
      </w:r>
      <w:proofErr w:type="spellStart"/>
      <w:r w:rsidRPr="003E3FCD">
        <w:rPr>
          <w:color w:val="000000"/>
          <w:sz w:val="28"/>
          <w:szCs w:val="28"/>
        </w:rPr>
        <w:t>психокоррекция</w:t>
      </w:r>
      <w:proofErr w:type="spellEnd"/>
      <w:r w:rsidRPr="003E3FCD">
        <w:rPr>
          <w:color w:val="000000"/>
          <w:sz w:val="28"/>
          <w:szCs w:val="28"/>
        </w:rPr>
        <w:t>, а не установление справедливости.</w:t>
      </w:r>
    </w:p>
    <w:p w:rsidR="00D5215C" w:rsidRPr="003E3FCD" w:rsidRDefault="00D5215C" w:rsidP="003E3FCD">
      <w:pPr>
        <w:pStyle w:val="a3"/>
        <w:spacing w:line="360" w:lineRule="auto"/>
        <w:rPr>
          <w:b/>
          <w:color w:val="000000"/>
          <w:sz w:val="28"/>
          <w:szCs w:val="28"/>
          <w:u w:val="single"/>
        </w:rPr>
      </w:pPr>
      <w:r w:rsidRPr="003E3FCD">
        <w:rPr>
          <w:b/>
          <w:color w:val="000000"/>
          <w:sz w:val="28"/>
          <w:szCs w:val="28"/>
          <w:u w:val="single"/>
        </w:rPr>
        <w:t>«Озорной двойник»</w:t>
      </w:r>
    </w:p>
    <w:p w:rsidR="00D5215C" w:rsidRPr="003E3FCD" w:rsidRDefault="00D5215C" w:rsidP="003E3FCD">
      <w:pPr>
        <w:pStyle w:val="a3"/>
        <w:spacing w:line="360" w:lineRule="auto"/>
        <w:rPr>
          <w:color w:val="000000"/>
          <w:sz w:val="28"/>
          <w:szCs w:val="28"/>
        </w:rPr>
      </w:pPr>
      <w:r w:rsidRPr="003E3FCD">
        <w:rPr>
          <w:color w:val="000000"/>
          <w:sz w:val="28"/>
          <w:szCs w:val="28"/>
        </w:rPr>
        <w:t>Ведущий договаривается с детьми о том, что они повторяют все его жесты, кроме одного, вместо которого они делают свой, тоже заранее оговоренный жест (допустим, когда он подпрыгивает, они должны будут присесть). Тот, кто ошибется, выбывает из игры.</w:t>
      </w:r>
    </w:p>
    <w:p w:rsidR="00D5215C" w:rsidRPr="003E3FCD" w:rsidRDefault="00D5215C" w:rsidP="003E3FCD">
      <w:pPr>
        <w:pStyle w:val="a3"/>
        <w:spacing w:line="360" w:lineRule="auto"/>
        <w:rPr>
          <w:color w:val="000000"/>
          <w:sz w:val="28"/>
          <w:szCs w:val="28"/>
        </w:rPr>
      </w:pPr>
      <w:r w:rsidRPr="003E3FCD">
        <w:rPr>
          <w:color w:val="000000"/>
          <w:sz w:val="28"/>
          <w:szCs w:val="28"/>
        </w:rPr>
        <w:t>С детьми 6-7 лет можно, во-первых, увеличить количество неповторяемых жестов, а во-вторых, индивидуализировать их. Каждый</w:t>
      </w:r>
    </w:p>
    <w:p w:rsidR="00D5215C" w:rsidRPr="003E3FCD" w:rsidRDefault="00D5215C" w:rsidP="003E3FCD">
      <w:pPr>
        <w:pStyle w:val="a3"/>
        <w:spacing w:line="360" w:lineRule="auto"/>
        <w:rPr>
          <w:color w:val="000000"/>
          <w:sz w:val="28"/>
          <w:szCs w:val="28"/>
        </w:rPr>
      </w:pPr>
      <w:r w:rsidRPr="003E3FCD">
        <w:rPr>
          <w:color w:val="000000"/>
          <w:sz w:val="28"/>
          <w:szCs w:val="28"/>
        </w:rPr>
        <w:t>свое. То есть, перед ним будет стоять цель не поддаться не только внушению ведущего, но и влиянию остальных игроков. А это не так-то просто, учитывая, что истинно застенчивые дети очень внушаемы.</w:t>
      </w:r>
    </w:p>
    <w:p w:rsidR="00D5215C" w:rsidRPr="003E3FCD" w:rsidRDefault="00D5215C" w:rsidP="003E3FCD">
      <w:pPr>
        <w:pStyle w:val="a3"/>
        <w:spacing w:line="360" w:lineRule="auto"/>
        <w:rPr>
          <w:b/>
          <w:color w:val="000000"/>
          <w:sz w:val="28"/>
          <w:szCs w:val="28"/>
        </w:rPr>
      </w:pPr>
      <w:r w:rsidRPr="003E3FCD">
        <w:rPr>
          <w:b/>
          <w:color w:val="000000"/>
          <w:sz w:val="28"/>
          <w:szCs w:val="28"/>
        </w:rPr>
        <w:t>"Волшебный стул"</w:t>
      </w:r>
    </w:p>
    <w:p w:rsidR="00D5215C" w:rsidRPr="003E3FCD" w:rsidRDefault="00D5215C" w:rsidP="003E3FCD">
      <w:pPr>
        <w:pStyle w:val="a3"/>
        <w:spacing w:line="360" w:lineRule="auto"/>
        <w:rPr>
          <w:color w:val="000000"/>
          <w:sz w:val="28"/>
          <w:szCs w:val="28"/>
        </w:rPr>
      </w:pPr>
      <w:r w:rsidRPr="003E3FCD">
        <w:rPr>
          <w:color w:val="000000"/>
          <w:sz w:val="28"/>
          <w:szCs w:val="28"/>
        </w:rPr>
        <w:t>Цель: способствовать повышению самооценки ребенка, улучшению взаимоотношений между детьми.</w:t>
      </w:r>
    </w:p>
    <w:p w:rsidR="00D5215C" w:rsidRPr="003E3FCD" w:rsidRDefault="00D5215C" w:rsidP="003E3FCD">
      <w:pPr>
        <w:pStyle w:val="a3"/>
        <w:spacing w:line="360" w:lineRule="auto"/>
        <w:rPr>
          <w:color w:val="000000"/>
          <w:sz w:val="28"/>
          <w:szCs w:val="28"/>
        </w:rPr>
      </w:pPr>
      <w:r w:rsidRPr="003E3FCD">
        <w:rPr>
          <w:color w:val="000000"/>
          <w:sz w:val="28"/>
          <w:szCs w:val="28"/>
        </w:rPr>
        <w:lastRenderedPageBreak/>
        <w:t>В эту игру можно играть с группой детей на протяжении длительного времени. Предварительно взрослый должен узнать "историю" имени каждого ребенка — его происхождение, что оно означает. Кроме этого надо изготовить корону и "Волшебный стул" — он должен быть обязательно высоким. Взрослый проводит небольшую вступительную беседу о происхождении имен, а затем говорит, что будет рассказывать об именах всех детей группы (группа не должна быть более 5—6 человек), причем имена тревожных детей лучше называть в середине игры. Тот, про чье имя рассказывают, становится королем. На протяжении всего рассказа об его имени он сидит на троне в короне.</w:t>
      </w:r>
    </w:p>
    <w:p w:rsidR="00D5215C" w:rsidRPr="003E3FCD" w:rsidRDefault="00D5215C" w:rsidP="003E3FCD">
      <w:pPr>
        <w:pStyle w:val="a3"/>
        <w:spacing w:line="360" w:lineRule="auto"/>
        <w:rPr>
          <w:color w:val="000000"/>
          <w:sz w:val="28"/>
          <w:szCs w:val="28"/>
        </w:rPr>
      </w:pPr>
      <w:r w:rsidRPr="003E3FCD">
        <w:rPr>
          <w:color w:val="000000"/>
          <w:sz w:val="28"/>
          <w:szCs w:val="28"/>
        </w:rPr>
        <w:t>В конце игры можно предложить детям придумать разные варианты его имени (нежные, ласкательные). Можно также по очереди рассказать что-то хорошее о короле</w:t>
      </w:r>
    </w:p>
    <w:p w:rsidR="00EE19C2" w:rsidRPr="003E3FCD" w:rsidRDefault="00EE19C2" w:rsidP="003E3FCD">
      <w:pPr>
        <w:pStyle w:val="a3"/>
        <w:spacing w:line="360" w:lineRule="auto"/>
        <w:rPr>
          <w:b/>
          <w:color w:val="000000"/>
          <w:sz w:val="28"/>
          <w:szCs w:val="28"/>
        </w:rPr>
      </w:pPr>
      <w:r w:rsidRPr="003E3FCD">
        <w:rPr>
          <w:b/>
          <w:color w:val="000000"/>
          <w:sz w:val="28"/>
          <w:szCs w:val="28"/>
        </w:rPr>
        <w:t>«Колдун»</w:t>
      </w:r>
    </w:p>
    <w:p w:rsidR="00EE19C2" w:rsidRPr="003E3FCD" w:rsidRDefault="00EE19C2" w:rsidP="003E3FCD">
      <w:pPr>
        <w:pStyle w:val="a3"/>
        <w:spacing w:line="360" w:lineRule="auto"/>
        <w:rPr>
          <w:color w:val="000000"/>
          <w:sz w:val="28"/>
          <w:szCs w:val="28"/>
        </w:rPr>
      </w:pPr>
      <w:r w:rsidRPr="003E3FCD">
        <w:rPr>
          <w:color w:val="000000"/>
          <w:sz w:val="28"/>
          <w:szCs w:val="28"/>
        </w:rPr>
        <w:t>Колдун заколдовывает одного из участников игры так, что он теряет способность говорить. На все вопросы ребенок отведает жестами. С помощью задаваемых вопросов он старается рассказать историю о том, как его заколдовали. Другие дети должны пересказать то, что «заколдованный» показывает.</w:t>
      </w:r>
    </w:p>
    <w:p w:rsidR="00EE19C2" w:rsidRPr="003E3FCD" w:rsidRDefault="00EE19C2" w:rsidP="003E3FCD">
      <w:pPr>
        <w:pStyle w:val="a3"/>
        <w:spacing w:line="360" w:lineRule="auto"/>
        <w:rPr>
          <w:b/>
          <w:color w:val="000000"/>
          <w:sz w:val="28"/>
          <w:szCs w:val="28"/>
        </w:rPr>
      </w:pPr>
      <w:r w:rsidRPr="003E3FCD">
        <w:rPr>
          <w:b/>
          <w:color w:val="000000"/>
          <w:sz w:val="28"/>
          <w:szCs w:val="28"/>
        </w:rPr>
        <w:t>«Расскажи стихи руками»</w:t>
      </w:r>
    </w:p>
    <w:p w:rsidR="00EE19C2" w:rsidRPr="003E3FCD" w:rsidRDefault="00EE19C2" w:rsidP="003E3FCD">
      <w:pPr>
        <w:pStyle w:val="a3"/>
        <w:spacing w:line="360" w:lineRule="auto"/>
        <w:rPr>
          <w:color w:val="000000"/>
          <w:sz w:val="28"/>
          <w:szCs w:val="28"/>
        </w:rPr>
      </w:pPr>
      <w:r w:rsidRPr="003E3FCD">
        <w:rPr>
          <w:color w:val="000000"/>
          <w:sz w:val="28"/>
          <w:szCs w:val="28"/>
        </w:rPr>
        <w:t>Ребенок старается бес слов, с помощью пантомимы, рассказать известное все стихотворение или сказку. Остальные дети пытаются понять, что он рассказывает.</w:t>
      </w:r>
    </w:p>
    <w:p w:rsidR="00EE19C2" w:rsidRPr="003E3FCD" w:rsidRDefault="00EE19C2" w:rsidP="003E3FCD">
      <w:pPr>
        <w:pStyle w:val="a3"/>
        <w:spacing w:line="360" w:lineRule="auto"/>
        <w:rPr>
          <w:color w:val="000000"/>
          <w:sz w:val="28"/>
          <w:szCs w:val="28"/>
        </w:rPr>
      </w:pPr>
    </w:p>
    <w:p w:rsidR="005574BC" w:rsidRDefault="005574BC"/>
    <w:sectPr w:rsidR="005574BC" w:rsidSect="007213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0AFE"/>
    <w:rsid w:val="002368E0"/>
    <w:rsid w:val="003E3FCD"/>
    <w:rsid w:val="00514FAA"/>
    <w:rsid w:val="005574BC"/>
    <w:rsid w:val="00721345"/>
    <w:rsid w:val="008841D8"/>
    <w:rsid w:val="00B249ED"/>
    <w:rsid w:val="00CE0AFE"/>
    <w:rsid w:val="00D5215C"/>
    <w:rsid w:val="00EE19C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3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1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41D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5768113">
      <w:bodyDiv w:val="1"/>
      <w:marLeft w:val="0"/>
      <w:marRight w:val="0"/>
      <w:marTop w:val="0"/>
      <w:marBottom w:val="0"/>
      <w:divBdr>
        <w:top w:val="none" w:sz="0" w:space="0" w:color="auto"/>
        <w:left w:val="none" w:sz="0" w:space="0" w:color="auto"/>
        <w:bottom w:val="none" w:sz="0" w:space="0" w:color="auto"/>
        <w:right w:val="none" w:sz="0" w:space="0" w:color="auto"/>
      </w:divBdr>
    </w:div>
    <w:div w:id="1194683615">
      <w:bodyDiv w:val="1"/>
      <w:marLeft w:val="0"/>
      <w:marRight w:val="0"/>
      <w:marTop w:val="0"/>
      <w:marBottom w:val="0"/>
      <w:divBdr>
        <w:top w:val="none" w:sz="0" w:space="0" w:color="auto"/>
        <w:left w:val="none" w:sz="0" w:space="0" w:color="auto"/>
        <w:bottom w:val="none" w:sz="0" w:space="0" w:color="auto"/>
        <w:right w:val="none" w:sz="0" w:space="0" w:color="auto"/>
      </w:divBdr>
    </w:div>
    <w:div w:id="1355837989">
      <w:bodyDiv w:val="1"/>
      <w:marLeft w:val="0"/>
      <w:marRight w:val="0"/>
      <w:marTop w:val="0"/>
      <w:marBottom w:val="0"/>
      <w:divBdr>
        <w:top w:val="none" w:sz="0" w:space="0" w:color="auto"/>
        <w:left w:val="none" w:sz="0" w:space="0" w:color="auto"/>
        <w:bottom w:val="none" w:sz="0" w:space="0" w:color="auto"/>
        <w:right w:val="none" w:sz="0" w:space="0" w:color="auto"/>
      </w:divBdr>
    </w:div>
    <w:div w:id="145529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1052</Words>
  <Characters>6003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Хусаинов Р Ш</dc:creator>
  <cp:lastModifiedBy>Home</cp:lastModifiedBy>
  <cp:revision>2</cp:revision>
  <dcterms:created xsi:type="dcterms:W3CDTF">2021-12-09T04:34:00Z</dcterms:created>
  <dcterms:modified xsi:type="dcterms:W3CDTF">2021-12-09T04:34:00Z</dcterms:modified>
</cp:coreProperties>
</file>